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D79DB" w14:textId="67E10A1D" w:rsidR="00D207E3" w:rsidRPr="000A2135" w:rsidRDefault="000A2135" w:rsidP="000A2135">
      <w:pPr>
        <w:pStyle w:val="Heading2"/>
        <w:jc w:val="center"/>
        <w:rPr>
          <w:sz w:val="36"/>
          <w:szCs w:val="40"/>
        </w:rPr>
      </w:pPr>
      <w:r>
        <w:rPr>
          <w:noProof/>
          <w:sz w:val="36"/>
          <w:szCs w:val="40"/>
        </w:rPr>
        <w:drawing>
          <wp:inline distT="0" distB="0" distL="0" distR="0" wp14:anchorId="3F4DE648" wp14:editId="1DBA08D8">
            <wp:extent cx="4200525" cy="8414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085" b="37992"/>
                    <a:stretch/>
                  </pic:blipFill>
                  <pic:spPr bwMode="auto">
                    <a:xfrm>
                      <a:off x="0" y="0"/>
                      <a:ext cx="4215867" cy="844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9B0D3A" w14:textId="77777777" w:rsidR="000A2135" w:rsidRDefault="000A2135" w:rsidP="000A2135">
      <w:pPr>
        <w:jc w:val="center"/>
        <w:rPr>
          <w:sz w:val="32"/>
          <w:szCs w:val="32"/>
        </w:rPr>
      </w:pPr>
    </w:p>
    <w:p w14:paraId="717143EF" w14:textId="04F20AF5" w:rsidR="000A2135" w:rsidRDefault="000A2135" w:rsidP="000A2135">
      <w:pPr>
        <w:jc w:val="center"/>
        <w:rPr>
          <w:sz w:val="32"/>
          <w:szCs w:val="32"/>
        </w:rPr>
      </w:pPr>
      <w:r w:rsidRPr="000A2135">
        <w:rPr>
          <w:sz w:val="32"/>
          <w:szCs w:val="32"/>
        </w:rPr>
        <w:t>School Supplies 2026-2027</w:t>
      </w:r>
    </w:p>
    <w:p w14:paraId="67B07457" w14:textId="35C5699C" w:rsidR="00D207E3" w:rsidRPr="000A2135" w:rsidRDefault="0096D36C" w:rsidP="000A2135">
      <w:pPr>
        <w:jc w:val="center"/>
        <w:rPr>
          <w:b/>
          <w:bCs/>
          <w:sz w:val="32"/>
          <w:szCs w:val="32"/>
        </w:rPr>
      </w:pPr>
      <w:r w:rsidRPr="000A2135">
        <w:rPr>
          <w:b/>
          <w:bCs/>
          <w:sz w:val="32"/>
          <w:szCs w:val="32"/>
        </w:rPr>
        <w:t>Grade 5</w:t>
      </w:r>
      <w:r w:rsidRPr="000A2135">
        <w:rPr>
          <w:b/>
          <w:bCs/>
          <w:sz w:val="32"/>
          <w:szCs w:val="32"/>
          <w:vertAlign w:val="superscript"/>
        </w:rPr>
        <w:t>th</w:t>
      </w:r>
      <w:r w:rsidRPr="000A2135">
        <w:rPr>
          <w:b/>
          <w:bCs/>
          <w:sz w:val="32"/>
          <w:szCs w:val="32"/>
        </w:rPr>
        <w:t xml:space="preserve"> &amp; 6</w:t>
      </w:r>
      <w:r w:rsidRPr="000A2135">
        <w:rPr>
          <w:b/>
          <w:bCs/>
          <w:sz w:val="32"/>
          <w:szCs w:val="32"/>
          <w:vertAlign w:val="superscript"/>
        </w:rPr>
        <w:t>th</w:t>
      </w:r>
    </w:p>
    <w:p w14:paraId="24BC397A" w14:textId="3C6190BF" w:rsidR="00D207E3" w:rsidRDefault="17C80FE7" w:rsidP="0134B9D8">
      <w:r>
        <w:t xml:space="preserve">                       </w:t>
      </w:r>
    </w:p>
    <w:p w14:paraId="5C8BB600" w14:textId="4677DFEF" w:rsidR="00D207E3" w:rsidRDefault="7E89AA01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1 plastic or vinyl folder</w:t>
      </w:r>
    </w:p>
    <w:p w14:paraId="6E992857" w14:textId="0F1644C9" w:rsidR="00D207E3" w:rsidRDefault="7E89AA01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 xml:space="preserve">2 containers of Clorox </w:t>
      </w:r>
      <w:r w:rsidR="353A5319" w:rsidRPr="0134B9D8">
        <w:rPr>
          <w:b/>
          <w:bCs/>
          <w:sz w:val="36"/>
          <w:szCs w:val="36"/>
        </w:rPr>
        <w:t>wipes</w:t>
      </w:r>
    </w:p>
    <w:p w14:paraId="5F2A4CDF" w14:textId="3823A69C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1 pencil box / pouch</w:t>
      </w:r>
    </w:p>
    <w:p w14:paraId="06CDC6AC" w14:textId="1EA36CD1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2 dry-erase markers</w:t>
      </w:r>
    </w:p>
    <w:p w14:paraId="1A8606B8" w14:textId="79142D70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2 boxes of Kleenex</w:t>
      </w:r>
    </w:p>
    <w:p w14:paraId="26841F08" w14:textId="29DCAE62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1 pack of #2 pencils</w:t>
      </w:r>
    </w:p>
    <w:p w14:paraId="779F9939" w14:textId="123AC762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1 pack of Crayola Washable Markers</w:t>
      </w:r>
    </w:p>
    <w:p w14:paraId="15E80D8A" w14:textId="4DB4EADA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 xml:space="preserve">1 pack of Crayola Colored pencils </w:t>
      </w:r>
    </w:p>
    <w:p w14:paraId="790ED5E7" w14:textId="157A441E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2 rolls of scotch tape</w:t>
      </w:r>
    </w:p>
    <w:p w14:paraId="514C5F23" w14:textId="3256DDC0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1 pack of glue sticks</w:t>
      </w:r>
    </w:p>
    <w:p w14:paraId="6FDEB905" w14:textId="7BF1AA7F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2 single subject notebooks</w:t>
      </w:r>
    </w:p>
    <w:p w14:paraId="035224FB" w14:textId="29F97CFD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2 composition notebooks</w:t>
      </w:r>
    </w:p>
    <w:p w14:paraId="3A58CDB4" w14:textId="14BF5FEB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1 computer mouse (optional)</w:t>
      </w:r>
    </w:p>
    <w:p w14:paraId="49DAD2D0" w14:textId="50867B00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2 containers of snacks (individually wrapped or in bulk)</w:t>
      </w:r>
    </w:p>
    <w:p w14:paraId="78DCBD63" w14:textId="6AC6EEDC" w:rsidR="00D207E3" w:rsidRDefault="353A5319" w:rsidP="0134B9D8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134B9D8">
        <w:rPr>
          <w:b/>
          <w:bCs/>
          <w:sz w:val="36"/>
          <w:szCs w:val="36"/>
        </w:rPr>
        <w:t>ONLY 6</w:t>
      </w:r>
      <w:r w:rsidRPr="0134B9D8">
        <w:rPr>
          <w:b/>
          <w:bCs/>
          <w:sz w:val="36"/>
          <w:szCs w:val="36"/>
          <w:vertAlign w:val="superscript"/>
        </w:rPr>
        <w:t>TH</w:t>
      </w:r>
      <w:r w:rsidRPr="0134B9D8">
        <w:rPr>
          <w:b/>
          <w:bCs/>
          <w:sz w:val="36"/>
          <w:szCs w:val="36"/>
        </w:rPr>
        <w:t xml:space="preserve"> GRADE- 11INCH BINDER</w:t>
      </w:r>
    </w:p>
    <w:p w14:paraId="3B356C99" w14:textId="1EB8F53C" w:rsidR="00D207E3" w:rsidRDefault="00D207E3" w:rsidP="0134B9D8">
      <w:pPr>
        <w:pStyle w:val="ListParagraph"/>
        <w:rPr>
          <w:b/>
          <w:bCs/>
        </w:rPr>
      </w:pPr>
    </w:p>
    <w:sectPr w:rsidR="00D207E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93799" w14:textId="77777777" w:rsidR="00A937D1" w:rsidRDefault="00A937D1">
      <w:pPr>
        <w:spacing w:after="0" w:line="240" w:lineRule="auto"/>
      </w:pPr>
      <w:r>
        <w:separator/>
      </w:r>
    </w:p>
  </w:endnote>
  <w:endnote w:type="continuationSeparator" w:id="0">
    <w:p w14:paraId="10205AC8" w14:textId="77777777" w:rsidR="00A937D1" w:rsidRDefault="00A93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134B9D8" w14:paraId="15C522C3" w14:textId="77777777" w:rsidTr="0134B9D8">
      <w:trPr>
        <w:trHeight w:val="300"/>
      </w:trPr>
      <w:tc>
        <w:tcPr>
          <w:tcW w:w="3120" w:type="dxa"/>
        </w:tcPr>
        <w:p w14:paraId="260B2199" w14:textId="5F3127EA" w:rsidR="0134B9D8" w:rsidRDefault="0134B9D8" w:rsidP="0134B9D8">
          <w:pPr>
            <w:pStyle w:val="Header"/>
            <w:ind w:left="-115"/>
          </w:pPr>
        </w:p>
      </w:tc>
      <w:tc>
        <w:tcPr>
          <w:tcW w:w="3120" w:type="dxa"/>
        </w:tcPr>
        <w:p w14:paraId="1A4521C0" w14:textId="596AEEB0" w:rsidR="0134B9D8" w:rsidRDefault="0134B9D8" w:rsidP="0134B9D8">
          <w:pPr>
            <w:pStyle w:val="Header"/>
            <w:jc w:val="center"/>
          </w:pPr>
        </w:p>
      </w:tc>
      <w:tc>
        <w:tcPr>
          <w:tcW w:w="3120" w:type="dxa"/>
        </w:tcPr>
        <w:p w14:paraId="32D4049B" w14:textId="76794455" w:rsidR="0134B9D8" w:rsidRDefault="0134B9D8" w:rsidP="0134B9D8">
          <w:pPr>
            <w:pStyle w:val="Header"/>
            <w:ind w:right="-115"/>
            <w:jc w:val="right"/>
          </w:pPr>
        </w:p>
      </w:tc>
    </w:tr>
  </w:tbl>
  <w:p w14:paraId="416620C3" w14:textId="4D4FDB11" w:rsidR="0134B9D8" w:rsidRDefault="0134B9D8" w:rsidP="0134B9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EE9BB" w14:textId="77777777" w:rsidR="00A937D1" w:rsidRDefault="00A937D1">
      <w:pPr>
        <w:spacing w:after="0" w:line="240" w:lineRule="auto"/>
      </w:pPr>
      <w:r>
        <w:separator/>
      </w:r>
    </w:p>
  </w:footnote>
  <w:footnote w:type="continuationSeparator" w:id="0">
    <w:p w14:paraId="3C5B717E" w14:textId="77777777" w:rsidR="00A937D1" w:rsidRDefault="00A93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5715"/>
      <w:gridCol w:w="555"/>
      <w:gridCol w:w="3090"/>
    </w:tblGrid>
    <w:tr w:rsidR="0134B9D8" w14:paraId="5D56DF21" w14:textId="77777777" w:rsidTr="0134B9D8">
      <w:trPr>
        <w:trHeight w:val="300"/>
      </w:trPr>
      <w:tc>
        <w:tcPr>
          <w:tcW w:w="5715" w:type="dxa"/>
        </w:tcPr>
        <w:p w14:paraId="6F430F94" w14:textId="1B302DD7" w:rsidR="0134B9D8" w:rsidRDefault="0134B9D8" w:rsidP="0134B9D8">
          <w:pPr>
            <w:pStyle w:val="Header"/>
            <w:ind w:left="-115"/>
          </w:pPr>
        </w:p>
      </w:tc>
      <w:tc>
        <w:tcPr>
          <w:tcW w:w="555" w:type="dxa"/>
        </w:tcPr>
        <w:p w14:paraId="70C1CE94" w14:textId="49F55270" w:rsidR="0134B9D8" w:rsidRDefault="0134B9D8" w:rsidP="0134B9D8">
          <w:pPr>
            <w:pStyle w:val="Header"/>
            <w:jc w:val="center"/>
          </w:pPr>
        </w:p>
      </w:tc>
      <w:tc>
        <w:tcPr>
          <w:tcW w:w="3090" w:type="dxa"/>
        </w:tcPr>
        <w:p w14:paraId="1D82E552" w14:textId="4ED4D3C3" w:rsidR="0134B9D8" w:rsidRDefault="0134B9D8" w:rsidP="0134B9D8">
          <w:pPr>
            <w:pStyle w:val="Header"/>
            <w:ind w:right="-115"/>
            <w:jc w:val="right"/>
          </w:pPr>
        </w:p>
      </w:tc>
    </w:tr>
  </w:tbl>
  <w:p w14:paraId="563A5B04" w14:textId="41D8595B" w:rsidR="0134B9D8" w:rsidRDefault="0134B9D8" w:rsidP="0134B9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F4BCA"/>
    <w:multiLevelType w:val="hybridMultilevel"/>
    <w:tmpl w:val="3E7C9B60"/>
    <w:lvl w:ilvl="0" w:tplc="1E5C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FA07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54E6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16CE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1AC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021F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1857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1273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580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E35AC"/>
    <w:multiLevelType w:val="hybridMultilevel"/>
    <w:tmpl w:val="64045B10"/>
    <w:lvl w:ilvl="0" w:tplc="F57C5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BE92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3C06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14F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6A10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BC63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449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98D1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FC16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E0E03"/>
    <w:multiLevelType w:val="hybridMultilevel"/>
    <w:tmpl w:val="531849C8"/>
    <w:lvl w:ilvl="0" w:tplc="D8CC971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05058B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FCC06B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3DC0B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C5A45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E6C84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229C0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E16BE4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81CFB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0EE28E1"/>
    <w:multiLevelType w:val="hybridMultilevel"/>
    <w:tmpl w:val="E7925022"/>
    <w:lvl w:ilvl="0" w:tplc="81B0C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52B9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0EB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22A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A10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28C7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0C4A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848E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FAD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183EDF"/>
    <w:rsid w:val="000A2135"/>
    <w:rsid w:val="000D7390"/>
    <w:rsid w:val="0096D36C"/>
    <w:rsid w:val="00A33F92"/>
    <w:rsid w:val="00A937D1"/>
    <w:rsid w:val="00D207E3"/>
    <w:rsid w:val="0134B9D8"/>
    <w:rsid w:val="0197D88A"/>
    <w:rsid w:val="04619E17"/>
    <w:rsid w:val="05183EDF"/>
    <w:rsid w:val="0A25AB1A"/>
    <w:rsid w:val="0D22D58D"/>
    <w:rsid w:val="0F23C9DB"/>
    <w:rsid w:val="17C80FE7"/>
    <w:rsid w:val="19CBBF9D"/>
    <w:rsid w:val="1FAC9E0D"/>
    <w:rsid w:val="213E2FC6"/>
    <w:rsid w:val="22D530B6"/>
    <w:rsid w:val="230A693D"/>
    <w:rsid w:val="2327E7F7"/>
    <w:rsid w:val="23BF91E2"/>
    <w:rsid w:val="24B066B7"/>
    <w:rsid w:val="24D05059"/>
    <w:rsid w:val="250322C4"/>
    <w:rsid w:val="27B870DF"/>
    <w:rsid w:val="299F0F08"/>
    <w:rsid w:val="2B904C37"/>
    <w:rsid w:val="2F19C414"/>
    <w:rsid w:val="2F1DF6E1"/>
    <w:rsid w:val="30E3C567"/>
    <w:rsid w:val="353A5319"/>
    <w:rsid w:val="3559D8D3"/>
    <w:rsid w:val="36650C0A"/>
    <w:rsid w:val="3740E75B"/>
    <w:rsid w:val="3929A78D"/>
    <w:rsid w:val="39FD7537"/>
    <w:rsid w:val="3DD296C2"/>
    <w:rsid w:val="46E151FF"/>
    <w:rsid w:val="4758871B"/>
    <w:rsid w:val="503C1EB9"/>
    <w:rsid w:val="51354A16"/>
    <w:rsid w:val="53205D66"/>
    <w:rsid w:val="559C6590"/>
    <w:rsid w:val="573E5DA8"/>
    <w:rsid w:val="5E8664D9"/>
    <w:rsid w:val="5E947783"/>
    <w:rsid w:val="5FBDF37B"/>
    <w:rsid w:val="639010FF"/>
    <w:rsid w:val="63CDA3EA"/>
    <w:rsid w:val="65806BA6"/>
    <w:rsid w:val="6622CF78"/>
    <w:rsid w:val="66AA0DE0"/>
    <w:rsid w:val="67DA6ECA"/>
    <w:rsid w:val="67FF8AE2"/>
    <w:rsid w:val="697CDA67"/>
    <w:rsid w:val="6CA0813D"/>
    <w:rsid w:val="6F6E544E"/>
    <w:rsid w:val="7364876E"/>
    <w:rsid w:val="7AD27048"/>
    <w:rsid w:val="7C4943E8"/>
    <w:rsid w:val="7E89A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8ED73"/>
  <w15:chartTrackingRefBased/>
  <w15:docId w15:val="{BC78B40C-14AE-413A-B951-D869B563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0134B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134B9D8"/>
    <w:pPr>
      <w:ind w:left="720"/>
      <w:contextualSpacing/>
    </w:pPr>
  </w:style>
  <w:style w:type="paragraph" w:styleId="NoSpacing">
    <w:name w:val="No Spacing"/>
    <w:uiPriority w:val="1"/>
    <w:qFormat/>
    <w:rsid w:val="0134B9D8"/>
    <w:pPr>
      <w:spacing w:after="0"/>
    </w:pPr>
  </w:style>
  <w:style w:type="paragraph" w:styleId="Header">
    <w:name w:val="header"/>
    <w:basedOn w:val="Normal"/>
    <w:uiPriority w:val="99"/>
    <w:unhideWhenUsed/>
    <w:rsid w:val="0134B9D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134B9D8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ov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Black</dc:creator>
  <cp:keywords/>
  <dc:description/>
  <cp:lastModifiedBy>Kaylee Simonson</cp:lastModifiedBy>
  <cp:revision>3</cp:revision>
  <cp:lastPrinted>2026-08-05T21:03:00Z</cp:lastPrinted>
  <dcterms:created xsi:type="dcterms:W3CDTF">2026-08-05T19:35:00Z</dcterms:created>
  <dcterms:modified xsi:type="dcterms:W3CDTF">2026-08-05T21:05:00Z</dcterms:modified>
</cp:coreProperties>
</file>